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78" w:rsidRPr="00F556B8" w:rsidRDefault="00E916AA" w:rsidP="00E9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>Тем</w:t>
      </w:r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атика </w:t>
      </w:r>
    </w:p>
    <w:p w:rsidR="00F20BFB" w:rsidRPr="00F556B8" w:rsidRDefault="00F20BFB" w:rsidP="00E9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>міждисциплінарних</w:t>
      </w:r>
      <w:r w:rsidR="00E916AA"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курсових робіт </w:t>
      </w:r>
    </w:p>
    <w:p w:rsidR="00283D29" w:rsidRDefault="00311478" w:rsidP="0031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283D29">
        <w:rPr>
          <w:rFonts w:ascii="Times New Roman" w:hAnsi="Times New Roman" w:cs="Times New Roman"/>
          <w:b/>
          <w:sz w:val="24"/>
          <w:szCs w:val="24"/>
          <w:lang w:val="uk-UA"/>
        </w:rPr>
        <w:t>здобувачів першого (бакалаврського) рівня вищої освіти</w:t>
      </w: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556B8" w:rsidRDefault="00311478" w:rsidP="003114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>3 курсу спеціальності</w:t>
      </w:r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«Міжнародні економічні відносини» </w:t>
      </w:r>
    </w:p>
    <w:p w:rsidR="00E916AA" w:rsidRPr="00F556B8" w:rsidRDefault="00311478" w:rsidP="00816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810DE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83D2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>-20</w:t>
      </w:r>
      <w:r w:rsidRPr="00F556B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83D2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="00F20BFB" w:rsidRPr="00F556B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20BFB" w:rsidRPr="009B57E8" w:rsidRDefault="00F20BFB" w:rsidP="00E91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6B4FC0" w:rsidRPr="000159F2" w:rsidRDefault="006B4FC0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Особливості сучасної економічної глобалізації. </w:t>
      </w:r>
    </w:p>
    <w:p w:rsidR="006B4FC0" w:rsidRPr="000159F2" w:rsidRDefault="006B4FC0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Національна економіка в глобальному конкурентному середовищі.</w:t>
      </w:r>
    </w:p>
    <w:p w:rsidR="006B4FC0" w:rsidRPr="000159F2" w:rsidRDefault="006B4FC0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>Проблеми адаптації моделі економічного розвитку України в умо</w:t>
      </w:r>
      <w:r w:rsidRPr="000159F2">
        <w:rPr>
          <w:rFonts w:ascii="Times New Roman" w:hAnsi="Times New Roman"/>
          <w:sz w:val="24"/>
          <w:szCs w:val="24"/>
          <w:lang w:val="uk-UA"/>
        </w:rPr>
        <w:t>вах глобалізації світового господарства.</w:t>
      </w:r>
    </w:p>
    <w:p w:rsidR="006B4FC0" w:rsidRPr="000159F2" w:rsidRDefault="006B4FC0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Відкритість національної економіки та її вплив на процеси еконо</w:t>
      </w:r>
      <w:r w:rsidRPr="000159F2">
        <w:rPr>
          <w:rFonts w:ascii="Times New Roman" w:hAnsi="Times New Roman"/>
          <w:sz w:val="24"/>
          <w:szCs w:val="24"/>
          <w:lang w:val="uk-UA"/>
        </w:rPr>
        <w:t>мічної трансформації України.</w:t>
      </w:r>
    </w:p>
    <w:p w:rsidR="00DD4653" w:rsidRPr="000159F2" w:rsidRDefault="00DD465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Роль </w:t>
      </w:r>
      <w:r w:rsidR="006911AF" w:rsidRPr="000159F2">
        <w:rPr>
          <w:rFonts w:ascii="Times New Roman" w:hAnsi="Times New Roman"/>
          <w:sz w:val="24"/>
          <w:szCs w:val="24"/>
        </w:rPr>
        <w:t>“</w:t>
      </w:r>
      <w:r w:rsidR="006911AF" w:rsidRPr="000159F2">
        <w:rPr>
          <w:rFonts w:ascii="Times New Roman" w:hAnsi="Times New Roman"/>
          <w:sz w:val="24"/>
          <w:szCs w:val="24"/>
          <w:lang w:val="uk-UA"/>
        </w:rPr>
        <w:t>Тріади</w:t>
      </w:r>
      <w:r w:rsidR="006911AF" w:rsidRPr="000159F2">
        <w:rPr>
          <w:rFonts w:ascii="Times New Roman" w:hAnsi="Times New Roman"/>
          <w:sz w:val="24"/>
          <w:szCs w:val="24"/>
        </w:rPr>
        <w:t>”</w:t>
      </w:r>
      <w:r w:rsidR="006911AF" w:rsidRPr="000159F2">
        <w:rPr>
          <w:rFonts w:ascii="Times New Roman" w:hAnsi="Times New Roman"/>
          <w:sz w:val="24"/>
          <w:szCs w:val="24"/>
          <w:lang w:val="uk-UA"/>
        </w:rPr>
        <w:t xml:space="preserve"> (США, ЄС, Японія) у світовому господарстві.</w:t>
      </w:r>
    </w:p>
    <w:p w:rsidR="00553146" w:rsidRPr="000159F2" w:rsidRDefault="00553146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59F2">
        <w:rPr>
          <w:rFonts w:ascii="Times New Roman" w:hAnsi="Times New Roman"/>
          <w:sz w:val="24"/>
          <w:szCs w:val="24"/>
          <w:lang w:val="uk-UA"/>
        </w:rPr>
        <w:t>Техноглобалізм</w:t>
      </w:r>
      <w:proofErr w:type="spellEnd"/>
      <w:r w:rsidRPr="000159F2">
        <w:rPr>
          <w:rFonts w:ascii="Times New Roman" w:hAnsi="Times New Roman"/>
          <w:sz w:val="24"/>
          <w:szCs w:val="24"/>
          <w:lang w:val="uk-UA"/>
        </w:rPr>
        <w:t xml:space="preserve"> як сучасний</w:t>
      </w:r>
      <w:r w:rsidR="0000334F" w:rsidRPr="000159F2">
        <w:rPr>
          <w:rFonts w:ascii="Times New Roman" w:hAnsi="Times New Roman"/>
          <w:sz w:val="24"/>
          <w:szCs w:val="24"/>
          <w:lang w:val="uk-UA"/>
        </w:rPr>
        <w:t xml:space="preserve"> пріоритет</w:t>
      </w:r>
      <w:r w:rsidRPr="000159F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334F" w:rsidRPr="000159F2">
        <w:rPr>
          <w:rFonts w:ascii="Times New Roman" w:hAnsi="Times New Roman"/>
          <w:sz w:val="24"/>
          <w:szCs w:val="24"/>
          <w:lang w:val="uk-UA"/>
        </w:rPr>
        <w:t>розвитку світового господарства.</w:t>
      </w:r>
    </w:p>
    <w:p w:rsidR="006B4FC0" w:rsidRPr="000159F2" w:rsidRDefault="000D1037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Особливості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 xml:space="preserve"> сучасно</w:t>
      </w:r>
      <w:r w:rsidRPr="000159F2">
        <w:rPr>
          <w:rFonts w:ascii="Times New Roman" w:hAnsi="Times New Roman"/>
          <w:sz w:val="24"/>
          <w:szCs w:val="24"/>
          <w:lang w:val="uk-UA"/>
        </w:rPr>
        <w:t>го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 xml:space="preserve"> етап</w:t>
      </w:r>
      <w:r w:rsidRPr="000159F2">
        <w:rPr>
          <w:rFonts w:ascii="Times New Roman" w:hAnsi="Times New Roman"/>
          <w:sz w:val="24"/>
          <w:szCs w:val="24"/>
          <w:lang w:val="uk-UA"/>
        </w:rPr>
        <w:t>у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 xml:space="preserve"> інтеграції України у міжнародний поділ праці.</w:t>
      </w:r>
    </w:p>
    <w:p w:rsidR="006B4FC0" w:rsidRPr="000159F2" w:rsidRDefault="006B4FC0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Ринкові трансформації та економічна безпека України в епоху глобалізації.</w:t>
      </w:r>
    </w:p>
    <w:p w:rsidR="006B4FC0" w:rsidRPr="000159F2" w:rsidRDefault="006B4FC0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 xml:space="preserve">Зовнішньоекономічна політика України: фактори формування та </w:t>
      </w:r>
      <w:r w:rsidRPr="000159F2">
        <w:rPr>
          <w:rFonts w:ascii="Times New Roman" w:hAnsi="Times New Roman"/>
          <w:sz w:val="24"/>
          <w:szCs w:val="24"/>
          <w:lang w:val="uk-UA"/>
        </w:rPr>
        <w:t>механізм її реалізації.</w:t>
      </w:r>
    </w:p>
    <w:p w:rsidR="006B4FC0" w:rsidRPr="000159F2" w:rsidRDefault="006B4FC0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Глобальна виробнича інфраструктура як важлива складова світового господарства.</w:t>
      </w:r>
    </w:p>
    <w:p w:rsidR="006911AF" w:rsidRPr="000159F2" w:rsidRDefault="006911AF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Сучасні напрямки формування глобальних ланцюжків створення вартості.</w:t>
      </w:r>
    </w:p>
    <w:p w:rsidR="00DD4653" w:rsidRPr="000159F2" w:rsidRDefault="00DD465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Глобальні проблеми сучасності: сутність, класифікація та процеси їхнього загострення. </w:t>
      </w:r>
    </w:p>
    <w:p w:rsidR="00DD4653" w:rsidRPr="000159F2" w:rsidRDefault="00DD465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Міждержавне регулювання глобальних проблем. </w:t>
      </w:r>
    </w:p>
    <w:p w:rsidR="00DD4653" w:rsidRPr="000712F3" w:rsidRDefault="00DD4653" w:rsidP="000159F2">
      <w:pPr>
        <w:pStyle w:val="a5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lang w:val="uk-UA"/>
        </w:rPr>
      </w:pPr>
      <w:r w:rsidRPr="000712F3">
        <w:rPr>
          <w:lang w:val="uk-UA"/>
        </w:rPr>
        <w:t>Продовольчі проблеми світу і роль міжнародних інститутів у їхньому розв’язанні.</w:t>
      </w:r>
    </w:p>
    <w:p w:rsidR="00DD4653" w:rsidRDefault="00DD4653" w:rsidP="000159F2">
      <w:pPr>
        <w:pStyle w:val="a5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lang w:val="uk-UA"/>
        </w:rPr>
      </w:pPr>
      <w:r w:rsidRPr="000712F3">
        <w:rPr>
          <w:lang w:val="uk-UA"/>
        </w:rPr>
        <w:t>Екологічні проблеми світу: суть, структура та напрямки подолання.</w:t>
      </w:r>
    </w:p>
    <w:p w:rsidR="00553146" w:rsidRPr="000712F3" w:rsidRDefault="00553146" w:rsidP="000159F2">
      <w:pPr>
        <w:pStyle w:val="a5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lang w:val="uk-UA"/>
        </w:rPr>
      </w:pPr>
      <w:r>
        <w:rPr>
          <w:lang w:val="uk-UA"/>
        </w:rPr>
        <w:t xml:space="preserve">Суть та напрямки реалізації програми </w:t>
      </w:r>
      <w:r w:rsidRPr="00553146">
        <w:t>“</w:t>
      </w:r>
      <w:r>
        <w:rPr>
          <w:lang w:val="uk-UA"/>
        </w:rPr>
        <w:t>низьковуглецевої економіки</w:t>
      </w:r>
      <w:r w:rsidRPr="00553146">
        <w:t>”</w:t>
      </w:r>
      <w:r>
        <w:rPr>
          <w:lang w:val="uk-UA"/>
        </w:rPr>
        <w:t xml:space="preserve"> провідними країнами.</w:t>
      </w:r>
    </w:p>
    <w:p w:rsidR="00DD4653" w:rsidRPr="000712F3" w:rsidRDefault="00DD4653" w:rsidP="000159F2">
      <w:pPr>
        <w:pStyle w:val="a5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142" w:firstLine="0"/>
        <w:jc w:val="both"/>
        <w:rPr>
          <w:lang w:val="uk-UA"/>
        </w:rPr>
      </w:pPr>
      <w:r w:rsidRPr="000712F3">
        <w:rPr>
          <w:lang w:val="uk-UA"/>
        </w:rPr>
        <w:t>Проблеми заборгованості країн і можливі шляхи їхнього вирішення.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Особливості та закономірності розвитку міжнародної економіки. </w:t>
      </w:r>
    </w:p>
    <w:p w:rsidR="00E916AA" w:rsidRPr="000159F2" w:rsidRDefault="00DD4653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Дослідження окремих елементів </w:t>
      </w:r>
      <w:r w:rsidR="00E916AA" w:rsidRPr="000159F2">
        <w:rPr>
          <w:rFonts w:ascii="Times New Roman" w:hAnsi="Times New Roman"/>
          <w:sz w:val="24"/>
          <w:szCs w:val="24"/>
          <w:lang w:val="uk-UA"/>
        </w:rPr>
        <w:t xml:space="preserve">середовища міжнародних економічних відносин.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Світовий ринок і міжнародний рух факторів виробництва.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Світовий ринок товарів і послуг, особливості його розвитку в сучасних умовах.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Експортно-імпортна діяльність України.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Механізм регулювання міжнародної економічної діяльності України.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Традиційні теорії міжнародної торгівлі.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-284"/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Міжнародна торгівля й особливості її структури.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Основні тенденції в географічній спрямованості 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>світової торгівлі</w:t>
      </w:r>
      <w:r w:rsidRPr="000159F2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Організація діяльності міжнародних товарних ринків.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Особливості торгівлі у вільних економічних зонах.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Динаміка зовнішньої торгівлі товарами в Україні.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Здійснення міжнародної економічної політики через структуру 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>С</w:t>
      </w:r>
      <w:r w:rsidRPr="000159F2">
        <w:rPr>
          <w:rFonts w:ascii="Times New Roman" w:hAnsi="Times New Roman"/>
          <w:sz w:val="24"/>
          <w:szCs w:val="24"/>
          <w:lang w:val="uk-UA"/>
        </w:rPr>
        <w:t xml:space="preserve">ОТ.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Сутність міжнародної торгівлі послугами.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Сучасні тенденції розвитку світового ринку послуг і місце на ньому України.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Характерні риси сучасного етапу міжнародного руху капіталу.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Форми міжнародного руху підприємницького капіталу.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Характеристика ринку міжнародних інвестицій.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Міжнародні корпорації як суб’єкти міжнародного інвестування.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Роль ТНК у світогосподарській системі.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Діяльність спільних підприємств у міжнародній економіці.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Роль України на ринку міжнародних інвестицій.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Міжнародне портфельне інвестування як рух фінансового капіталу.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Сутність і передумови міжнародного кредитування.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Світова криза заборгованості.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Україна на міжнародному ринку кредитних ресурсів.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lastRenderedPageBreak/>
        <w:t xml:space="preserve">Співробітництво України з міжнародними фінансовими організаціями.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Особливості формування та розвитку світового ринку праці.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Міжнародна трудова міграція та причини її виникнення.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Масштаби трудової міграції населення України за кордон.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Соціально-економічні наслідки міжнародної трудової міграції.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Вплив міжнародної трудової міграції на економічний розвиток України.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Міжнародний ринок технологій.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Специфіка й основні канали міжнародного трансферту технологій.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Міжнародна економічна діяльність України в умовах сучасного науково</w:t>
      </w:r>
      <w:r w:rsidR="006B4FC0" w:rsidRPr="000159F2">
        <w:rPr>
          <w:rFonts w:ascii="Times New Roman" w:hAnsi="Times New Roman"/>
          <w:sz w:val="24"/>
          <w:szCs w:val="24"/>
          <w:lang w:val="uk-UA"/>
        </w:rPr>
        <w:t>-</w:t>
      </w:r>
      <w:r w:rsidRPr="000159F2">
        <w:rPr>
          <w:rFonts w:ascii="Times New Roman" w:hAnsi="Times New Roman"/>
          <w:sz w:val="24"/>
          <w:szCs w:val="24"/>
          <w:lang w:val="uk-UA"/>
        </w:rPr>
        <w:t xml:space="preserve">технічного прогресу.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Сутність і еволюція міжнародних валютних відносин.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Передумови формування сучасної міжнародної валютної системи.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Розвиток міжнародних валютних ринків світу.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Валютна політика та політика валютного курсу.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Форми міжнародних валютних розрахунків.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Інструменти міжнародних валютних розрахунків.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Сучасні тенденції розвитку міжнародної конкуренції.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Сутність, передумови та цілі міжнародної економічної інтеграції.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Форми й особливості регіональної економічної інтеграції.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Проблеми та перспективи світової (глобальної) інтеграції.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Потенціал і особливості загальноєвропейської економічної інтеграції.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Україна у світових інтеграційних процесах.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Місце США у світовій економіці.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Передумови економічного розвитку Канади. </w:t>
      </w:r>
    </w:p>
    <w:p w:rsidR="00E916AA" w:rsidRPr="000159F2" w:rsidRDefault="00E916AA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Загальна характеристика економіки країн ЄС. </w:t>
      </w:r>
    </w:p>
    <w:p w:rsidR="00E916AA" w:rsidRPr="000159F2" w:rsidRDefault="006B4FC0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Сучасні тенден</w:t>
      </w:r>
      <w:r w:rsidR="000D1037" w:rsidRPr="000159F2">
        <w:rPr>
          <w:rFonts w:ascii="Times New Roman" w:hAnsi="Times New Roman"/>
          <w:sz w:val="24"/>
          <w:szCs w:val="24"/>
          <w:lang w:val="uk-UA"/>
        </w:rPr>
        <w:t>ції розвитку провідних країн АТР</w:t>
      </w:r>
      <w:r w:rsidR="00E916AA" w:rsidRPr="000159F2">
        <w:rPr>
          <w:rFonts w:ascii="Times New Roman" w:hAnsi="Times New Roman"/>
          <w:sz w:val="24"/>
          <w:szCs w:val="24"/>
          <w:lang w:val="uk-UA"/>
        </w:rPr>
        <w:t>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>Проблеми розвитку міжнародної спеціалізації і кооперації вироб</w:t>
      </w:r>
      <w:r w:rsidRPr="000159F2">
        <w:rPr>
          <w:rFonts w:ascii="Times New Roman" w:hAnsi="Times New Roman"/>
          <w:sz w:val="24"/>
          <w:szCs w:val="24"/>
          <w:lang w:val="uk-UA"/>
        </w:rPr>
        <w:t>ництва.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Спільне підприємництво як форма міжнародного співробіт</w:t>
      </w:r>
      <w:r w:rsidRPr="000159F2">
        <w:rPr>
          <w:rFonts w:ascii="Times New Roman" w:hAnsi="Times New Roman"/>
          <w:sz w:val="24"/>
          <w:szCs w:val="24"/>
          <w:lang w:val="uk-UA"/>
        </w:rPr>
        <w:t>ництва: суть, форми та фактори розвитку.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Глобалізаційний аспект функціонування транснаціональних корпорацій.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ТНК як головний суб’єкт міжнародної виробничої та інвестиційної діяльності.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 xml:space="preserve">ТНК і ТНБ в системі світогосподарських </w:t>
      </w:r>
      <w:proofErr w:type="spellStart"/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зв’язків</w:t>
      </w:r>
      <w:proofErr w:type="spellEnd"/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9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Нематеріальні активи в системі конкурентних переваг ТНК.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Становлення вітчизняних ТНК як форма входження України в світогосподарські зв’язки.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1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Функціонування міжнародних промислово-фінансових груп в У</w:t>
      </w:r>
      <w:r w:rsidRPr="000159F2">
        <w:rPr>
          <w:rFonts w:ascii="Times New Roman" w:hAnsi="Times New Roman"/>
          <w:sz w:val="24"/>
          <w:szCs w:val="24"/>
          <w:lang w:val="uk-UA"/>
        </w:rPr>
        <w:t>країні (роль, особливості, проблеми).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Стан та перспективи формування міжнародної конкурентоспроможності машинобудівельної галузі в Україні.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 xml:space="preserve">Організація та особливості діяльності філій іноземних корпорацій </w:t>
      </w:r>
      <w:r w:rsidRPr="000159F2">
        <w:rPr>
          <w:rFonts w:ascii="Times New Roman" w:hAnsi="Times New Roman"/>
          <w:sz w:val="24"/>
          <w:szCs w:val="24"/>
          <w:lang w:val="uk-UA"/>
        </w:rPr>
        <w:t>в Україні.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Діяльність ТНК на ринках України.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Масштаби та основні напрями міжнародних торговельних потоків у світовому господарстві.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 xml:space="preserve">Особливості динаміки та змін товарно-географічної структури сучасної </w:t>
      </w:r>
      <w:r w:rsidRPr="000159F2">
        <w:rPr>
          <w:rFonts w:ascii="Times New Roman" w:hAnsi="Times New Roman"/>
          <w:sz w:val="24"/>
          <w:szCs w:val="24"/>
          <w:lang w:val="uk-UA"/>
        </w:rPr>
        <w:t>міжнародної торгівлі.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Роль зустрічної торгівлі в міжнародному обміні та її форми.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Міжнародні виставки та ярмарки як економічно-інформаційний чинник розвитку міжнародної торгівлі.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8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Міжнародні торги та їхній розвиток в Україні.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8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Міжнародні біржі та особливості їхнього функціонування.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Особливості міжнародної торгівлі через лізингові компанії.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1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1"/>
          <w:sz w:val="24"/>
          <w:szCs w:val="24"/>
          <w:lang w:val="uk-UA"/>
        </w:rPr>
        <w:t xml:space="preserve">Організація міжнародної аукціонної торгівлі (сучасні механізми </w:t>
      </w:r>
      <w:r w:rsidRPr="000159F2">
        <w:rPr>
          <w:rFonts w:ascii="Times New Roman" w:hAnsi="Times New Roman"/>
          <w:sz w:val="24"/>
          <w:szCs w:val="24"/>
          <w:lang w:val="uk-UA"/>
        </w:rPr>
        <w:t>та об’єкти).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2534" w:firstLine="0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6"/>
          <w:sz w:val="24"/>
          <w:szCs w:val="24"/>
          <w:lang w:val="uk-UA"/>
        </w:rPr>
        <w:t>Ціноутворення в міжнародній торгівлі.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>Демпінг і антидемпінгові процедури в міжнародній торгівлі.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91"/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Особливості функціонування світових товарних ринків</w:t>
      </w:r>
      <w:r w:rsidRPr="000159F2">
        <w:rPr>
          <w:rFonts w:ascii="Times New Roman" w:hAnsi="Times New Roman"/>
          <w:sz w:val="24"/>
          <w:szCs w:val="24"/>
          <w:lang w:val="uk-UA"/>
        </w:rPr>
        <w:t>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91"/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Кон’юнктура окремих сегментів світового ринку (</w:t>
      </w:r>
      <w:r w:rsidRPr="000159F2">
        <w:rPr>
          <w:rFonts w:ascii="Times New Roman" w:hAnsi="Times New Roman"/>
          <w:sz w:val="24"/>
          <w:szCs w:val="24"/>
          <w:lang w:val="uk-UA"/>
        </w:rPr>
        <w:t>сировини / палива / енергії / машин і обладнання</w:t>
      </w: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) і можливості розширення присутності на них українських продуцентів.</w:t>
      </w:r>
      <w:r w:rsidRPr="000159F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110"/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>Міжнародна торгівля послугами в умовах глобалізації.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Світова індустрія туризму в умовах міжнародної конкуренції.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Туристичний бізнес в структурі світового ринку послуг.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Світовий ринок транспортних послуг.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Шляхи підвищення ефективності міжнародних транспортно-експедиційних послуг.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6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Міжнародна торгівля фінансовими послугами.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right="2112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Страхові послуги на світовому ринку.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right="211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>Світовий ринок консалтингових послуг.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 xml:space="preserve">Лізинг у міжнародній комерційній діяльності.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 xml:space="preserve">Міжнародний ринок інжинірингових послуг.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>Світовий ринок телекомунікаційних послуг.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Зовнішня торгівля України товарами і послугами: структура та тенденції розвитку.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Ефективність зовнішньої торгівлі України у контексті формування економіки відкритого типу.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Конкурентоспроможність країни (регіону), стратегія і тактика оптимізації експортних товаропотоків.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Економічний механізм розвитку і реалізації експортного потенціалу України.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Проблеми розвитку російсько</w:t>
      </w:r>
      <w:r w:rsidRPr="000159F2">
        <w:rPr>
          <w:rFonts w:ascii="Times New Roman" w:hAnsi="Times New Roman"/>
          <w:b/>
          <w:sz w:val="24"/>
          <w:szCs w:val="24"/>
          <w:lang w:val="uk-UA"/>
        </w:rPr>
        <w:t>-</w:t>
      </w:r>
      <w:r w:rsidRPr="000159F2">
        <w:rPr>
          <w:rFonts w:ascii="Times New Roman" w:hAnsi="Times New Roman"/>
          <w:sz w:val="24"/>
          <w:szCs w:val="24"/>
          <w:lang w:val="uk-UA"/>
        </w:rPr>
        <w:t>українських торгових відносин.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Перспективи розвитку та шляхи удосконалення механізму експортно</w:t>
      </w:r>
      <w:r w:rsidRPr="000159F2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імпортних операцій України з розвинутими країнами.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 xml:space="preserve">Експортний напрямок розвитку професійного </w:t>
      </w:r>
      <w:proofErr w:type="spellStart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послугового</w:t>
      </w:r>
      <w:proofErr w:type="spellEnd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 xml:space="preserve"> бізнесу в Україні (регіоні).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Сучасна система регулювання міжнародної торгівлі.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Національний рівень регулювання міжнародної торгівлі.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СОТ та її роль у лібералізації світової торгівлі.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91"/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pacing w:val="-8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Сучасна зовнішньоторговельна політика розвинених країн і засо</w:t>
      </w:r>
      <w:r w:rsidRPr="000159F2">
        <w:rPr>
          <w:rFonts w:ascii="Times New Roman" w:hAnsi="Times New Roman"/>
          <w:spacing w:val="-8"/>
          <w:sz w:val="24"/>
          <w:szCs w:val="24"/>
          <w:lang w:val="uk-UA"/>
        </w:rPr>
        <w:t xml:space="preserve">би її реалізації (на прикладі конкретної країни).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 xml:space="preserve">Особливості зовнішньоторговельної політики країн з перехідною </w:t>
      </w:r>
      <w:r w:rsidRPr="000159F2">
        <w:rPr>
          <w:rFonts w:ascii="Times New Roman" w:hAnsi="Times New Roman"/>
          <w:sz w:val="24"/>
          <w:szCs w:val="24"/>
          <w:lang w:val="uk-UA"/>
        </w:rPr>
        <w:t>економікою.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Тарифне регулювання міжнародної торгівлі.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Нетарифне регулювання міжнародної торгівлі.</w:t>
      </w:r>
    </w:p>
    <w:p w:rsidR="00DD4653" w:rsidRPr="000159F2" w:rsidRDefault="00DD465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Тарифні та нетарифні обмеження експортно-імпортних операцій в Україні. </w:t>
      </w:r>
    </w:p>
    <w:p w:rsidR="00DD4653" w:rsidRPr="000159F2" w:rsidRDefault="00DD465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Торговельні режими України з іншими країнами світу.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Сучасна зовнішньоторговельна політика України.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Політика імпортозаміщення та експортна орієнтація економіки України.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Ефективність аграрної зовнішньоторговельної політики України.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Засади створення оптимальної зовнішньоторговельної політики України.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60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Система тарифного регулювання в Україні та перспективи її розвитку.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Нетарифне регулювання зовнішньої торгівлі України: сучасний стан і перспективи розвитку.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Розвиток світового інвестиційного процесу в умовах глобалізації.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8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Мотивація та стратегія прямого інвестування у конкурентному середовищі.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 xml:space="preserve">Вплив прямих іноземних інвестицій на технологічні зміни в економіці країни. 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>Динаміка та структура прямих і портфельних інвестицій у сучас</w:t>
      </w:r>
      <w:r w:rsidRPr="000159F2">
        <w:rPr>
          <w:rFonts w:ascii="Times New Roman" w:hAnsi="Times New Roman"/>
          <w:sz w:val="24"/>
          <w:szCs w:val="24"/>
          <w:lang w:val="uk-UA"/>
        </w:rPr>
        <w:t>них умовах.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Іноземні інвестиції та національна конкурентоспроможність.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 xml:space="preserve">Розвиток міжнародних інвестиційних ринків (сучасні тенденції та </w:t>
      </w:r>
      <w:r w:rsidRPr="000159F2">
        <w:rPr>
          <w:rFonts w:ascii="Times New Roman" w:hAnsi="Times New Roman"/>
          <w:sz w:val="24"/>
          <w:szCs w:val="24"/>
          <w:lang w:val="uk-UA"/>
        </w:rPr>
        <w:t>регулятивна інфраструктура).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Регулювання іноземної інвестиційної діяльності в Україні (проб</w:t>
      </w:r>
      <w:r w:rsidRPr="000159F2">
        <w:rPr>
          <w:rFonts w:ascii="Times New Roman" w:hAnsi="Times New Roman"/>
          <w:sz w:val="24"/>
          <w:szCs w:val="24"/>
          <w:lang w:val="uk-UA"/>
        </w:rPr>
        <w:t>леми адаптації зарубіжного досвіду).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 xml:space="preserve">Формування сприятливого інвестиційного клімату в перехідних </w:t>
      </w:r>
      <w:r w:rsidRPr="000159F2">
        <w:rPr>
          <w:rFonts w:ascii="Times New Roman" w:hAnsi="Times New Roman"/>
          <w:sz w:val="24"/>
          <w:szCs w:val="24"/>
          <w:lang w:val="uk-UA"/>
        </w:rPr>
        <w:t>економіках.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1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lastRenderedPageBreak/>
        <w:t>Зарубіжні інвестиції як фактор економічного розвитку України.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1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Інвестиційна привабливість країни та фактори, що її визначають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Особливості іноземної інвестиційної діяльності українських підприємств.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 xml:space="preserve">Основні тенденції розвитку світових ринків прямих зарубіжних </w:t>
      </w:r>
      <w:r w:rsidRPr="000159F2">
        <w:rPr>
          <w:rFonts w:ascii="Times New Roman" w:hAnsi="Times New Roman"/>
          <w:sz w:val="24"/>
          <w:szCs w:val="24"/>
          <w:lang w:val="uk-UA"/>
        </w:rPr>
        <w:t>інвестицій.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spacing w:after="0" w:line="19" w:lineRule="atLeast"/>
        <w:ind w:left="142" w:right="-14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 xml:space="preserve">Лібералізація світових ринків капіталів: теоретичні та практичні </w:t>
      </w:r>
      <w:r w:rsidRPr="000159F2">
        <w:rPr>
          <w:rFonts w:ascii="Times New Roman" w:hAnsi="Times New Roman"/>
          <w:sz w:val="24"/>
          <w:szCs w:val="24"/>
          <w:lang w:val="uk-UA"/>
        </w:rPr>
        <w:t>аспекти.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528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Проблеми міжнародної трудової міграції у сучасних умовах.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528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3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Вплив міграції робочої сили на економічний розвиток країни.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528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Розвиток ринку праці у світовому господарстві.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Державне регулювання міграційних потоків.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Перспективні напрями вдосконалення організаційно-економічного механізму регулювання зайнятості на світовому ринку праці.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Міжнародна міграція робочої сили як елемент міжнародного обміну чинниками виробництва (на прикладі Чернівецької області).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5"/>
          <w:sz w:val="24"/>
          <w:szCs w:val="24"/>
          <w:lang w:val="uk-UA"/>
        </w:rPr>
        <w:t>Особливості міжнародного науково-технічного обміну.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  <w:tab w:val="left" w:pos="2323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5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2"/>
          <w:sz w:val="24"/>
          <w:szCs w:val="24"/>
          <w:lang w:val="uk-UA"/>
        </w:rPr>
        <w:t>Торгівля ліцензіями та ноу-хау у міжнародному науково-техніч</w:t>
      </w:r>
      <w:r w:rsidRPr="000159F2">
        <w:rPr>
          <w:rFonts w:ascii="Times New Roman" w:hAnsi="Times New Roman"/>
          <w:sz w:val="24"/>
          <w:szCs w:val="24"/>
          <w:lang w:val="uk-UA"/>
        </w:rPr>
        <w:t>ному обміні.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0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Вільні економічні зони, суть і причини створення.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9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Патентно-ліцензійна торгівля України із зарубіжними країнами.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right="1267" w:firstLine="0"/>
        <w:jc w:val="both"/>
        <w:rPr>
          <w:rFonts w:ascii="Times New Roman" w:hAnsi="Times New Roman"/>
          <w:spacing w:val="-4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Міжнародні науково-технічні програми.</w:t>
      </w:r>
    </w:p>
    <w:p w:rsidR="000712F3" w:rsidRPr="000159F2" w:rsidRDefault="00FF39F0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21"/>
          <w:sz w:val="24"/>
          <w:szCs w:val="24"/>
          <w:lang w:val="uk-UA"/>
        </w:rPr>
      </w:pPr>
      <w:r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0712F3" w:rsidRPr="000159F2">
        <w:rPr>
          <w:rFonts w:ascii="Times New Roman" w:hAnsi="Times New Roman"/>
          <w:spacing w:val="-4"/>
          <w:sz w:val="24"/>
          <w:szCs w:val="24"/>
          <w:lang w:val="uk-UA"/>
        </w:rPr>
        <w:t xml:space="preserve">Регулювання міжнародних передач результатів науково-технічної </w:t>
      </w:r>
      <w:r w:rsidR="000712F3" w:rsidRPr="000159F2">
        <w:rPr>
          <w:rFonts w:ascii="Times New Roman" w:hAnsi="Times New Roman"/>
          <w:sz w:val="24"/>
          <w:szCs w:val="24"/>
          <w:lang w:val="uk-UA"/>
        </w:rPr>
        <w:t>діяльності.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pacing w:val="-6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6"/>
          <w:sz w:val="24"/>
          <w:szCs w:val="24"/>
          <w:lang w:val="uk-UA"/>
        </w:rPr>
        <w:t xml:space="preserve">Еволюція світової валютної системи та сучасні проблеми розвитку міжнародних валютних відносин. 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24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Міжнародні валютні відносини на сучасному етапі розвитку сві</w:t>
      </w:r>
      <w:r w:rsidRPr="000159F2">
        <w:rPr>
          <w:rFonts w:ascii="Times New Roman" w:hAnsi="Times New Roman"/>
          <w:sz w:val="24"/>
          <w:szCs w:val="24"/>
          <w:lang w:val="uk-UA"/>
        </w:rPr>
        <w:t>тового господарства.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Розвиток валютного ринку України (формування та механізм функціонування).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Вплив розвитку валютних відносин на міжнародну торгівлю.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Валютно-фінансовий аспект глобалізації національної економіки.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Проблеми європейської валютної системи на сучасному етапі.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Міжнародна координація валютно-фінансових відносин.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Організаційно-економічні основи процесу інтеграції України до світового валютного ринку.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 xml:space="preserve">Роль міжнародних фінансових центрів у глобалізації світогосподарських </w:t>
      </w:r>
      <w:proofErr w:type="spellStart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зв’язків</w:t>
      </w:r>
      <w:proofErr w:type="spellEnd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Конкурентоспроможна банківська система – фактор економічної безпеки держави.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Зовнішні борги та кредити у сучасній світовій економіці.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60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Проблеми платіжних балансів індустріально розвинених країн у сучасних умовах.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 xml:space="preserve">Платіжний баланс країни як узагальнюючий показник розвитку її світогосподарських </w:t>
      </w:r>
      <w:proofErr w:type="spellStart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зв’язків</w:t>
      </w:r>
      <w:proofErr w:type="spellEnd"/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Макроекономічна роль платіжного балансу в забезпеченні сталого розвитку національної економіки.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Зовнішня заборгованість України: теорія і практика урегулювання.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Україна у системі міжнародних валютно-фінансових і кредитних відносин.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Особливості лібералізації ринків позичкових капіталів у трансформаційних процесах країн Центральної та Східної Європи.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Особливості розвитку сучасного світового фінансового ринку.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0159F2">
        <w:rPr>
          <w:rFonts w:ascii="Times New Roman" w:hAnsi="Times New Roman"/>
          <w:color w:val="000000"/>
          <w:sz w:val="24"/>
          <w:szCs w:val="24"/>
          <w:lang w:val="uk-UA"/>
        </w:rPr>
        <w:t>Динаміка і структура міжнародного ринку позичкових капіталів.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2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4"/>
          <w:sz w:val="24"/>
          <w:szCs w:val="24"/>
          <w:lang w:val="uk-UA"/>
        </w:rPr>
        <w:t>Інтеграційні процеси у світовому господарстві: сутність, об’єктивні передумови та сучасні тенденції розвитку.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Західноєвропейська економічна інтеграція: еволюція, проблеми та перспективи розвитку.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2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Інтеграційні угруповання країн Центральної та Східної Європи.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Північноамериканська асоціація вільної торгівлі (НАФТА): стан, проблеми, перспективи розвитку.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spacing w:after="0" w:line="19" w:lineRule="atLeast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t>Розвиток інтеграційних процесів у Латинській Америці.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2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Особливості розвитку інтеграційних процесів в Азіатсько</w:t>
      </w:r>
      <w:r w:rsidRPr="000159F2">
        <w:rPr>
          <w:rFonts w:ascii="Times New Roman" w:hAnsi="Times New Roman"/>
          <w:b/>
          <w:sz w:val="24"/>
          <w:szCs w:val="24"/>
          <w:lang w:val="uk-UA"/>
        </w:rPr>
        <w:t>-</w:t>
      </w:r>
      <w:r w:rsidRPr="000159F2">
        <w:rPr>
          <w:rFonts w:ascii="Times New Roman" w:hAnsi="Times New Roman"/>
          <w:sz w:val="24"/>
          <w:szCs w:val="24"/>
          <w:lang w:val="uk-UA"/>
        </w:rPr>
        <w:t>Тихоокеанському регіоні.</w:t>
      </w:r>
    </w:p>
    <w:p w:rsidR="000712F3" w:rsidRPr="000159F2" w:rsidRDefault="000712F3" w:rsidP="000159F2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480"/>
          <w:tab w:val="left" w:pos="709"/>
        </w:tabs>
        <w:autoSpaceDE w:val="0"/>
        <w:autoSpaceDN w:val="0"/>
        <w:adjustRightInd w:val="0"/>
        <w:spacing w:after="0" w:line="19" w:lineRule="atLeast"/>
        <w:ind w:left="142" w:firstLine="0"/>
        <w:jc w:val="both"/>
        <w:rPr>
          <w:rFonts w:ascii="Times New Roman" w:hAnsi="Times New Roman"/>
          <w:spacing w:val="-12"/>
          <w:sz w:val="24"/>
          <w:szCs w:val="24"/>
          <w:lang w:val="uk-UA"/>
        </w:rPr>
      </w:pPr>
      <w:r w:rsidRPr="000159F2">
        <w:rPr>
          <w:rFonts w:ascii="Times New Roman" w:hAnsi="Times New Roman"/>
          <w:spacing w:val="-3"/>
          <w:sz w:val="24"/>
          <w:szCs w:val="24"/>
          <w:lang w:val="uk-UA"/>
        </w:rPr>
        <w:lastRenderedPageBreak/>
        <w:t xml:space="preserve">Сучасний стан і перспективи розвитку інтеграційних процесів </w:t>
      </w:r>
      <w:r w:rsidRPr="000159F2">
        <w:rPr>
          <w:rFonts w:ascii="Times New Roman" w:hAnsi="Times New Roman"/>
          <w:sz w:val="24"/>
          <w:szCs w:val="24"/>
          <w:lang w:val="uk-UA"/>
        </w:rPr>
        <w:t>на Африканському континенті.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Регіон у міжнародних економічних відносинах (досвід Чернівецької області).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159F2">
        <w:rPr>
          <w:rFonts w:ascii="Times New Roman" w:hAnsi="Times New Roman"/>
          <w:sz w:val="24"/>
          <w:szCs w:val="24"/>
          <w:lang w:val="uk-UA"/>
        </w:rPr>
        <w:t>Транскордонне співробітництво на нових східних кордонах ЄС.</w:t>
      </w:r>
    </w:p>
    <w:p w:rsidR="000712F3" w:rsidRPr="000159F2" w:rsidRDefault="000712F3" w:rsidP="000159F2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159F2">
        <w:rPr>
          <w:rFonts w:ascii="Times New Roman" w:hAnsi="Times New Roman"/>
          <w:sz w:val="24"/>
          <w:szCs w:val="24"/>
          <w:lang w:val="uk-UA"/>
        </w:rPr>
        <w:t>Єврорегіони</w:t>
      </w:r>
      <w:proofErr w:type="spellEnd"/>
      <w:r w:rsidRPr="000159F2">
        <w:rPr>
          <w:rFonts w:ascii="Times New Roman" w:hAnsi="Times New Roman"/>
          <w:sz w:val="24"/>
          <w:szCs w:val="24"/>
          <w:lang w:val="uk-UA"/>
        </w:rPr>
        <w:t xml:space="preserve"> в системі міжнародних економічних відносин.</w:t>
      </w:r>
    </w:p>
    <w:p w:rsidR="000712F3" w:rsidRPr="000712F3" w:rsidRDefault="000712F3" w:rsidP="000159F2">
      <w:pPr>
        <w:pStyle w:val="a5"/>
        <w:numPr>
          <w:ilvl w:val="0"/>
          <w:numId w:val="5"/>
        </w:numPr>
        <w:tabs>
          <w:tab w:val="left" w:pos="709"/>
        </w:tabs>
        <w:ind w:left="142" w:firstLine="0"/>
        <w:jc w:val="both"/>
        <w:rPr>
          <w:lang w:val="uk-UA"/>
        </w:rPr>
      </w:pPr>
      <w:r w:rsidRPr="000712F3">
        <w:rPr>
          <w:lang w:val="uk-UA"/>
        </w:rPr>
        <w:t>Роль ООН у розвитку світових інтеграційних процесів.</w:t>
      </w:r>
    </w:p>
    <w:p w:rsidR="000712F3" w:rsidRDefault="000712F3" w:rsidP="000159F2">
      <w:pPr>
        <w:pStyle w:val="a5"/>
        <w:numPr>
          <w:ilvl w:val="0"/>
          <w:numId w:val="5"/>
        </w:numPr>
        <w:tabs>
          <w:tab w:val="left" w:pos="709"/>
        </w:tabs>
        <w:spacing w:after="0"/>
        <w:ind w:left="142" w:firstLine="0"/>
        <w:jc w:val="both"/>
        <w:rPr>
          <w:lang w:val="uk-UA"/>
        </w:rPr>
      </w:pPr>
      <w:r w:rsidRPr="0000334F">
        <w:rPr>
          <w:lang w:val="uk-UA"/>
        </w:rPr>
        <w:t>Роль багатонаціональних і міжрегіональних інститутів у розвитку загальносвітової економічної інтеграції.</w:t>
      </w:r>
    </w:p>
    <w:p w:rsidR="00283D29" w:rsidRDefault="00283D29" w:rsidP="00283D29">
      <w:pPr>
        <w:pStyle w:val="a5"/>
        <w:tabs>
          <w:tab w:val="left" w:pos="709"/>
        </w:tabs>
        <w:spacing w:after="0"/>
        <w:jc w:val="both"/>
        <w:rPr>
          <w:lang w:val="uk-UA"/>
        </w:rPr>
      </w:pPr>
    </w:p>
    <w:p w:rsidR="00283D29" w:rsidRDefault="00283D29" w:rsidP="00283D29">
      <w:pPr>
        <w:pStyle w:val="a5"/>
        <w:tabs>
          <w:tab w:val="left" w:pos="709"/>
        </w:tabs>
        <w:spacing w:after="0"/>
        <w:jc w:val="both"/>
        <w:rPr>
          <w:lang w:val="uk-UA"/>
        </w:rPr>
      </w:pPr>
    </w:p>
    <w:p w:rsidR="00283D29" w:rsidRDefault="00283D29" w:rsidP="00283D29">
      <w:pPr>
        <w:pStyle w:val="a5"/>
        <w:tabs>
          <w:tab w:val="left" w:pos="709"/>
        </w:tabs>
        <w:spacing w:after="0"/>
        <w:jc w:val="both"/>
        <w:rPr>
          <w:lang w:val="uk-UA"/>
        </w:rPr>
      </w:pPr>
    </w:p>
    <w:p w:rsidR="002764C1" w:rsidRPr="00F556B8" w:rsidRDefault="002764C1" w:rsidP="002764C1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>Затверджено</w:t>
      </w:r>
    </w:p>
    <w:p w:rsidR="002764C1" w:rsidRPr="00F556B8" w:rsidRDefault="002764C1" w:rsidP="002764C1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>на засіданні кафедри міжнародної економіки</w:t>
      </w:r>
      <w:bookmarkStart w:id="0" w:name="_GoBack"/>
      <w:bookmarkEnd w:id="0"/>
    </w:p>
    <w:p w:rsidR="002764C1" w:rsidRPr="00F556B8" w:rsidRDefault="002764C1" w:rsidP="002764C1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«28»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серпня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20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24</w:t>
      </w:r>
      <w:r w:rsidRPr="00F556B8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р. протокол №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2</w:t>
      </w:r>
    </w:p>
    <w:p w:rsidR="002764C1" w:rsidRPr="00F556B8" w:rsidRDefault="002764C1" w:rsidP="002764C1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______________ доц.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Саєнко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О.С.</w:t>
      </w:r>
    </w:p>
    <w:p w:rsidR="00283D29" w:rsidRPr="0000334F" w:rsidRDefault="00283D29" w:rsidP="00283D29">
      <w:pPr>
        <w:pStyle w:val="a5"/>
        <w:tabs>
          <w:tab w:val="left" w:pos="709"/>
        </w:tabs>
        <w:spacing w:after="0"/>
        <w:jc w:val="both"/>
        <w:rPr>
          <w:lang w:val="uk-UA"/>
        </w:rPr>
      </w:pPr>
    </w:p>
    <w:sectPr w:rsidR="00283D29" w:rsidRPr="0000334F" w:rsidSect="00E916AA">
      <w:foot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83" w:rsidRDefault="00D84583" w:rsidP="0099323E">
      <w:pPr>
        <w:spacing w:after="0" w:line="240" w:lineRule="auto"/>
      </w:pPr>
      <w:r>
        <w:separator/>
      </w:r>
    </w:p>
  </w:endnote>
  <w:endnote w:type="continuationSeparator" w:id="0">
    <w:p w:rsidR="00D84583" w:rsidRDefault="00D84583" w:rsidP="0099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086214"/>
      <w:docPartObj>
        <w:docPartGallery w:val="Page Numbers (Bottom of Page)"/>
        <w:docPartUnique/>
      </w:docPartObj>
    </w:sdtPr>
    <w:sdtEndPr/>
    <w:sdtContent>
      <w:p w:rsidR="0099323E" w:rsidRDefault="009932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4C1">
          <w:rPr>
            <w:noProof/>
          </w:rPr>
          <w:t>4</w:t>
        </w:r>
        <w:r>
          <w:fldChar w:fldCharType="end"/>
        </w:r>
      </w:p>
    </w:sdtContent>
  </w:sdt>
  <w:p w:rsidR="0099323E" w:rsidRDefault="009932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83" w:rsidRDefault="00D84583" w:rsidP="0099323E">
      <w:pPr>
        <w:spacing w:after="0" w:line="240" w:lineRule="auto"/>
      </w:pPr>
      <w:r>
        <w:separator/>
      </w:r>
    </w:p>
  </w:footnote>
  <w:footnote w:type="continuationSeparator" w:id="0">
    <w:p w:rsidR="00D84583" w:rsidRDefault="00D84583" w:rsidP="0099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0A4"/>
    <w:multiLevelType w:val="hybridMultilevel"/>
    <w:tmpl w:val="2C1A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027"/>
    <w:multiLevelType w:val="hybridMultilevel"/>
    <w:tmpl w:val="6122BB70"/>
    <w:lvl w:ilvl="0" w:tplc="E63E7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F9036A"/>
    <w:multiLevelType w:val="hybridMultilevel"/>
    <w:tmpl w:val="0FF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6A35"/>
    <w:multiLevelType w:val="hybridMultilevel"/>
    <w:tmpl w:val="9D10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A9A"/>
    <w:multiLevelType w:val="hybridMultilevel"/>
    <w:tmpl w:val="0EA64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AA"/>
    <w:rsid w:val="0000334F"/>
    <w:rsid w:val="000159F2"/>
    <w:rsid w:val="000712F3"/>
    <w:rsid w:val="000D1037"/>
    <w:rsid w:val="001E2DA2"/>
    <w:rsid w:val="002764C1"/>
    <w:rsid w:val="00283D29"/>
    <w:rsid w:val="00311478"/>
    <w:rsid w:val="003255B7"/>
    <w:rsid w:val="003D222C"/>
    <w:rsid w:val="00553146"/>
    <w:rsid w:val="006911AF"/>
    <w:rsid w:val="006B4FC0"/>
    <w:rsid w:val="007F0494"/>
    <w:rsid w:val="00810DE7"/>
    <w:rsid w:val="00816933"/>
    <w:rsid w:val="0099323E"/>
    <w:rsid w:val="009B57E8"/>
    <w:rsid w:val="00B14284"/>
    <w:rsid w:val="00BB6699"/>
    <w:rsid w:val="00C10633"/>
    <w:rsid w:val="00D17F7B"/>
    <w:rsid w:val="00D84583"/>
    <w:rsid w:val="00DD4653"/>
    <w:rsid w:val="00E05756"/>
    <w:rsid w:val="00E916AA"/>
    <w:rsid w:val="00F20BFB"/>
    <w:rsid w:val="00F556B8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722F6-46FF-4160-8229-A7656E16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16A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07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712F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99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9323E"/>
  </w:style>
  <w:style w:type="paragraph" w:styleId="a9">
    <w:name w:val="footer"/>
    <w:basedOn w:val="a"/>
    <w:link w:val="aa"/>
    <w:uiPriority w:val="99"/>
    <w:unhideWhenUsed/>
    <w:rsid w:val="0099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9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7798</Words>
  <Characters>4446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Обліковий запис Microsoft</cp:lastModifiedBy>
  <cp:revision>10</cp:revision>
  <cp:lastPrinted>2018-09-19T07:08:00Z</cp:lastPrinted>
  <dcterms:created xsi:type="dcterms:W3CDTF">2018-09-19T06:57:00Z</dcterms:created>
  <dcterms:modified xsi:type="dcterms:W3CDTF">2024-09-05T07:01:00Z</dcterms:modified>
</cp:coreProperties>
</file>